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</w:t>
      </w:r>
      <w:r w:rsidR="0007169F">
        <w:rPr>
          <w:rFonts w:ascii="Times New Roman" w:hAnsi="Times New Roman"/>
          <w:color w:val="000000"/>
          <w:sz w:val="24"/>
          <w:szCs w:val="24"/>
        </w:rPr>
        <w:t>запрос</w:t>
      </w:r>
      <w:bookmarkStart w:id="0" w:name="_GoBack"/>
      <w:bookmarkEnd w:id="0"/>
      <w:r w:rsidR="0007169F">
        <w:rPr>
          <w:rFonts w:ascii="Times New Roman" w:hAnsi="Times New Roman"/>
          <w:color w:val="000000"/>
          <w:sz w:val="24"/>
          <w:szCs w:val="24"/>
        </w:rPr>
        <w:t xml:space="preserve"> предложений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AE632C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Контактное лицо, ответственное за приемку образцов с момента объявления </w:t>
      </w:r>
      <w:r w:rsidR="0007169F">
        <w:rPr>
          <w:rFonts w:ascii="Times New Roman" w:hAnsi="Times New Roman"/>
          <w:color w:val="000000"/>
          <w:sz w:val="24"/>
          <w:szCs w:val="24"/>
        </w:rPr>
        <w:t>запроса предложений</w:t>
      </w:r>
      <w:r>
        <w:rPr>
          <w:rFonts w:ascii="Times New Roman" w:hAnsi="Times New Roman"/>
          <w:color w:val="000000"/>
          <w:sz w:val="24"/>
          <w:szCs w:val="24"/>
        </w:rPr>
        <w:t xml:space="preserve"> до момента окончания периода приемки образцов: </w:t>
      </w:r>
      <w:r w:rsidR="00EC09D8">
        <w:rPr>
          <w:rFonts w:ascii="Times New Roman" w:hAnsi="Times New Roman"/>
          <w:color w:val="000000"/>
          <w:sz w:val="24"/>
          <w:szCs w:val="24"/>
        </w:rPr>
        <w:t>Макаров Олег Вячеславович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Ведущий специалист</w:t>
      </w:r>
      <w:r w:rsidR="00EC09D8">
        <w:rPr>
          <w:rFonts w:ascii="Times New Roman" w:hAnsi="Times New Roman"/>
          <w:color w:val="000000"/>
          <w:sz w:val="24"/>
          <w:szCs w:val="24"/>
        </w:rPr>
        <w:t xml:space="preserve"> Административно-хозяйственной службы</w:t>
      </w:r>
      <w:r>
        <w:rPr>
          <w:rFonts w:ascii="Times New Roman" w:hAnsi="Times New Roman"/>
          <w:color w:val="000000"/>
          <w:sz w:val="24"/>
          <w:szCs w:val="24"/>
        </w:rPr>
        <w:t xml:space="preserve"> (кабинет </w:t>
      </w:r>
      <w:r w:rsidR="00EC09D8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04). Контактный телефон – (495) 747-92-92, доб. </w:t>
      </w:r>
      <w:r w:rsidR="00EC09D8">
        <w:rPr>
          <w:rFonts w:ascii="Times New Roman" w:hAnsi="Times New Roman"/>
          <w:sz w:val="24"/>
          <w:szCs w:val="24"/>
        </w:rPr>
        <w:t>3236</w:t>
      </w:r>
      <w:r>
        <w:rPr>
          <w:rFonts w:ascii="Times New Roman" w:hAnsi="Times New Roman"/>
          <w:color w:val="000000"/>
          <w:sz w:val="24"/>
          <w:szCs w:val="24"/>
        </w:rPr>
        <w:t>, сот. 8-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9153800096</w:t>
      </w:r>
      <w:r>
        <w:rPr>
          <w:rFonts w:ascii="Times New Roman" w:hAnsi="Times New Roman"/>
          <w:color w:val="000000"/>
          <w:sz w:val="24"/>
          <w:szCs w:val="24"/>
        </w:rPr>
        <w:t>. Адрес электронной почты –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6" w:history="1">
        <w:r w:rsidR="00EC09D8" w:rsidRPr="00EC09D8">
          <w:rPr>
            <w:rStyle w:val="a6"/>
            <w:rFonts w:ascii="Times New Roman" w:hAnsi="Times New Roman"/>
            <w:sz w:val="24"/>
            <w:szCs w:val="24"/>
          </w:rPr>
          <w:t>Makarov.OV@mrsk-1.ru</w:t>
        </w:r>
      </w:hyperlink>
      <w:r w:rsidRPr="00EC09D8">
        <w:rPr>
          <w:rStyle w:val="a6"/>
        </w:rPr>
        <w:t>.</w:t>
      </w:r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07169F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7169F">
        <w:rPr>
          <w:rFonts w:ascii="Times New Roman" w:hAnsi="Times New Roman"/>
          <w:color w:val="000000"/>
          <w:sz w:val="24"/>
          <w:szCs w:val="24"/>
        </w:rPr>
        <w:t xml:space="preserve">Участник </w:t>
      </w:r>
      <w:r w:rsidR="0007169F">
        <w:rPr>
          <w:rFonts w:ascii="Times New Roman" w:hAnsi="Times New Roman"/>
          <w:color w:val="000000"/>
          <w:sz w:val="24"/>
          <w:szCs w:val="24"/>
        </w:rPr>
        <w:t>запроса предложений</w:t>
      </w:r>
      <w:r w:rsidRPr="0007169F">
        <w:rPr>
          <w:rFonts w:ascii="Times New Roman" w:hAnsi="Times New Roman"/>
          <w:color w:val="000000"/>
          <w:sz w:val="24"/>
          <w:szCs w:val="24"/>
        </w:rPr>
        <w:t xml:space="preserve"> должен предоставить по одному </w:t>
      </w:r>
      <w:r w:rsidR="0007169F" w:rsidRPr="0007169F">
        <w:rPr>
          <w:rFonts w:ascii="Times New Roman" w:hAnsi="Times New Roman"/>
          <w:sz w:val="24"/>
          <w:szCs w:val="24"/>
        </w:rPr>
        <w:t xml:space="preserve">спецсредств, моющих средств и бытовой химии с сертификатами соответствия качеству, </w:t>
      </w:r>
      <w:r w:rsidR="0007169F" w:rsidRPr="0007169F">
        <w:rPr>
          <w:rFonts w:ascii="Times New Roman" w:hAnsi="Times New Roman"/>
          <w:snapToGrid w:val="0"/>
          <w:sz w:val="24"/>
          <w:szCs w:val="24"/>
        </w:rPr>
        <w:t>которые будут применяться при генеральной уборке</w:t>
      </w:r>
      <w:r w:rsidRPr="0007169F">
        <w:rPr>
          <w:rFonts w:ascii="Times New Roman" w:hAnsi="Times New Roman"/>
          <w:color w:val="000000"/>
          <w:sz w:val="24"/>
          <w:szCs w:val="24"/>
        </w:rPr>
        <w:t xml:space="preserve">, при этом </w:t>
      </w:r>
      <w:r w:rsidR="0007169F" w:rsidRPr="0007169F">
        <w:rPr>
          <w:rFonts w:ascii="Times New Roman" w:hAnsi="Times New Roman"/>
          <w:color w:val="000000"/>
          <w:sz w:val="24"/>
          <w:szCs w:val="24"/>
        </w:rPr>
        <w:t>Участник</w:t>
      </w:r>
      <w:r w:rsidRPr="0007169F">
        <w:rPr>
          <w:rFonts w:ascii="Times New Roman" w:hAnsi="Times New Roman"/>
          <w:color w:val="000000"/>
          <w:sz w:val="24"/>
          <w:szCs w:val="24"/>
        </w:rPr>
        <w:t xml:space="preserve">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</w:t>
      </w:r>
      <w:proofErr w:type="gramEnd"/>
      <w:r w:rsidRPr="0007169F">
        <w:rPr>
          <w:rFonts w:ascii="Times New Roman" w:hAnsi="Times New Roman"/>
          <w:color w:val="000000"/>
          <w:sz w:val="24"/>
          <w:szCs w:val="24"/>
        </w:rPr>
        <w:t xml:space="preserve">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Pr="0007169F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07169F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подлота</w:t>
            </w:r>
            <w:proofErr w:type="spellEnd"/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169F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23A3F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karov.OV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3</cp:revision>
  <dcterms:created xsi:type="dcterms:W3CDTF">2015-09-23T08:56:00Z</dcterms:created>
  <dcterms:modified xsi:type="dcterms:W3CDTF">2017-11-17T14:32:00Z</dcterms:modified>
</cp:coreProperties>
</file>